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00" w:line="276" w:lineRule="auto"/>
        <w:ind w:right="-1005"/>
        <w:jc w:val="center"/>
        <w:rPr>
          <w:rFonts w:ascii="Times New Roman" w:cs="Times New Roman" w:eastAsia="Times New Roman" w:hAnsi="Times New Roman"/>
        </w:rPr>
      </w:pPr>
      <w:r w:rsidDel="00000000" w:rsidR="00000000" w:rsidRPr="00000000">
        <w:rPr>
          <w:rtl w:val="0"/>
        </w:rPr>
      </w:r>
    </w:p>
    <w:tbl>
      <w:tblPr>
        <w:tblStyle w:val="Table1"/>
        <w:tblW w:w="11880.0" w:type="dxa"/>
        <w:jc w:val="left"/>
        <w:tblInd w:w="-14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855"/>
        <w:gridCol w:w="5025"/>
        <w:tblGridChange w:id="0">
          <w:tblGrid>
            <w:gridCol w:w="6855"/>
            <w:gridCol w:w="5025"/>
          </w:tblGrid>
        </w:tblGridChange>
      </w:tblGrid>
      <w:tr>
        <w:trPr>
          <w:cantSplit w:val="0"/>
          <w:trHeight w:val="2540.2832031249995" w:hRule="atLeast"/>
          <w:tblHeader w:val="0"/>
        </w:trPr>
        <w:tc>
          <w:tcPr>
            <w:tcBorders>
              <w:top w:color="000000" w:space="0" w:sz="0" w:val="nil"/>
              <w:left w:color="000000" w:space="0" w:sz="0" w:val="nil"/>
              <w:bottom w:color="000000" w:space="0" w:sz="0" w:val="nil"/>
              <w:right w:color="000000" w:space="0" w:sz="0" w:val="nil"/>
            </w:tcBorders>
            <w:tcMar>
              <w:top w:w="0.0" w:type="dxa"/>
              <w:left w:w="120.0" w:type="dxa"/>
              <w:bottom w:w="0.0" w:type="dxa"/>
              <w:right w:w="120.0" w:type="dxa"/>
            </w:tcMar>
            <w:vAlign w:val="top"/>
          </w:tcPr>
          <w:p w:rsidR="00000000" w:rsidDel="00000000" w:rsidP="00000000" w:rsidRDefault="00000000" w:rsidRPr="00000000" w14:paraId="00000002">
            <w:pPr>
              <w:spacing w:line="360" w:lineRule="auto"/>
              <w:ind w:left="566.9291338582675" w:firstLine="0"/>
              <w:jc w:val="center"/>
              <w:rPr>
                <w:rFonts w:ascii="Times New Roman" w:cs="Times New Roman" w:eastAsia="Times New Roman" w:hAnsi="Times New Roman"/>
                <w:sz w:val="26"/>
                <w:szCs w:val="26"/>
              </w:rPr>
            </w:pPr>
            <w:bookmarkStart w:colFirst="0" w:colLast="0" w:name="_heading=h.bz16ocnwldp5" w:id="0"/>
            <w:bookmarkEnd w:id="0"/>
            <w:r w:rsidDel="00000000" w:rsidR="00000000" w:rsidRPr="00000000">
              <w:rPr>
                <w:rFonts w:ascii="Times New Roman" w:cs="Times New Roman" w:eastAsia="Times New Roman" w:hAnsi="Times New Roman"/>
                <w:sz w:val="26"/>
                <w:szCs w:val="26"/>
                <w:rtl w:val="0"/>
              </w:rPr>
              <w:t xml:space="preserve">HỘI SINH VIÊN VIỆT NAM – TP. HỒ CHÍ MINH</w:t>
            </w:r>
          </w:p>
          <w:p w:rsidR="00000000" w:rsidDel="00000000" w:rsidP="00000000" w:rsidRDefault="00000000" w:rsidRPr="00000000" w14:paraId="00000003">
            <w:pPr>
              <w:spacing w:line="360" w:lineRule="auto"/>
              <w:ind w:left="566.9291338582675"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TRƯỜNG ĐẠI HỌC KHOA HỌC TỰ NHIÊN</w:t>
            </w:r>
          </w:p>
          <w:p w:rsidR="00000000" w:rsidDel="00000000" w:rsidP="00000000" w:rsidRDefault="00000000" w:rsidRPr="00000000" w14:paraId="00000004">
            <w:pPr>
              <w:spacing w:line="360" w:lineRule="auto"/>
              <w:ind w:left="566.9291338582675" w:firstLine="0"/>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BCH LIÊN CHI HỘI ĐỊA CHẤT</w:t>
            </w:r>
          </w:p>
          <w:p w:rsidR="00000000" w:rsidDel="00000000" w:rsidP="00000000" w:rsidRDefault="00000000" w:rsidRPr="00000000" w14:paraId="00000005">
            <w:pPr>
              <w:spacing w:after="200" w:before="200" w:line="276" w:lineRule="auto"/>
              <w:ind w:left="-135" w:right="-410.07874015748"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006">
            <w:pPr>
              <w:spacing w:after="200" w:before="200" w:line="276" w:lineRule="auto"/>
              <w:ind w:left="-135" w:right="-410.07874015748"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Số: 03KH/ĐC</w:t>
            </w:r>
          </w:p>
        </w:tc>
        <w:tc>
          <w:tcPr>
            <w:tcBorders>
              <w:top w:color="000000" w:space="0" w:sz="0" w:val="nil"/>
              <w:left w:color="000000" w:space="0" w:sz="0" w:val="nil"/>
              <w:bottom w:color="000000" w:space="0" w:sz="0" w:val="nil"/>
              <w:right w:color="000000" w:space="0" w:sz="0" w:val="nil"/>
            </w:tcBorders>
            <w:tcMar>
              <w:top w:w="0.0" w:type="dxa"/>
              <w:left w:w="120.0" w:type="dxa"/>
              <w:bottom w:w="0.0" w:type="dxa"/>
              <w:right w:w="120.0" w:type="dxa"/>
            </w:tcMar>
            <w:vAlign w:val="top"/>
          </w:tcPr>
          <w:p w:rsidR="00000000" w:rsidDel="00000000" w:rsidP="00000000" w:rsidRDefault="00000000" w:rsidRPr="00000000" w14:paraId="00000007">
            <w:pPr>
              <w:spacing w:after="200" w:before="200" w:line="276" w:lineRule="auto"/>
              <w:ind w:left="-135" w:right="-1005" w:firstLine="0"/>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p>
          <w:p w:rsidR="00000000" w:rsidDel="00000000" w:rsidP="00000000" w:rsidRDefault="00000000" w:rsidRPr="00000000" w14:paraId="00000008">
            <w:pPr>
              <w:spacing w:after="200" w:before="200" w:line="276" w:lineRule="auto"/>
              <w:ind w:left="-135" w:right="46.2992125984249" w:firstLine="0"/>
              <w:jc w:val="center"/>
              <w:rPr>
                <w:rFonts w:ascii="Times New Roman" w:cs="Times New Roman" w:eastAsia="Times New Roman" w:hAnsi="Times New Roman"/>
                <w:i w:val="1"/>
                <w:iCs w:val="1"/>
                <w:sz w:val="26"/>
                <w:szCs w:val="26"/>
              </w:rPr>
            </w:pPr>
            <w:r w:rsidDel="00000000" w:rsidR="00000000" w:rsidRPr="00000000">
              <w:rPr>
                <w:rtl w:val="0"/>
              </w:rPr>
            </w:r>
          </w:p>
          <w:p w:rsidR="00000000" w:rsidDel="00000000" w:rsidP="00000000" w:rsidRDefault="00000000" w:rsidRPr="00000000" w14:paraId="00000009">
            <w:pPr>
              <w:spacing w:after="200" w:before="200" w:line="276" w:lineRule="auto"/>
              <w:ind w:left="-141.7322834645671" w:right="-150" w:firstLine="0"/>
              <w:jc w:val="left"/>
              <w:rPr>
                <w:rFonts w:ascii="Times New Roman" w:cs="Times New Roman" w:eastAsia="Times New Roman" w:hAnsi="Times New Roman"/>
                <w:i w:val="1"/>
                <w:iCs w:val="1"/>
                <w:sz w:val="26"/>
                <w:szCs w:val="26"/>
              </w:rPr>
            </w:pPr>
            <w:r w:rsidDel="00000000" w:rsidR="00000000" w:rsidRPr="00000000">
              <w:rPr>
                <w:rFonts w:ascii="Times New Roman" w:cs="Times New Roman" w:eastAsia="Times New Roman" w:hAnsi="Times New Roman"/>
                <w:i w:val="1"/>
                <w:iCs w:val="1"/>
                <w:sz w:val="26"/>
                <w:szCs w:val="26"/>
                <w:rtl w:val="0"/>
              </w:rPr>
              <w:t xml:space="preserve">TP. Hồ Chí Minh, ngày 10 tháng 12 năm 2025</w:t>
            </w:r>
          </w:p>
        </w:tc>
      </w:tr>
    </w:tbl>
    <w:p w:rsidR="00000000" w:rsidDel="00000000" w:rsidP="00000000" w:rsidRDefault="00000000" w:rsidRPr="00000000" w14:paraId="0000000A">
      <w:pPr>
        <w:spacing w:after="200" w:before="200" w:line="276" w:lineRule="auto"/>
        <w:ind w:left="3600" w:right="-1005" w:firstLine="720"/>
        <w:jc w:val="left"/>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KẾ HOẠCH</w:t>
      </w:r>
    </w:p>
    <w:p w:rsidR="00000000" w:rsidDel="00000000" w:rsidP="00000000" w:rsidRDefault="00000000" w:rsidRPr="00000000" w14:paraId="0000000B">
      <w:pPr>
        <w:spacing w:after="200" w:before="200" w:line="276" w:lineRule="auto"/>
        <w:ind w:left="-425.19685039370086" w:right="-1005" w:firstLine="720"/>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Đội hình “Xuân ấm nồng”</w:t>
      </w:r>
    </w:p>
    <w:p w:rsidR="00000000" w:rsidDel="00000000" w:rsidP="00000000" w:rsidRDefault="00000000" w:rsidRPr="00000000" w14:paraId="0000000C">
      <w:pP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D">
      <w:pP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I. MỤC ĐÍCH – YÊU CẦU</w:t>
      </w:r>
    </w:p>
    <w:p w:rsidR="00000000" w:rsidDel="00000000" w:rsidP="00000000" w:rsidRDefault="00000000" w:rsidRPr="00000000" w14:paraId="0000000E">
      <w:pP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1. Mục đích</w:t>
      </w:r>
    </w:p>
    <w:p w:rsidR="00000000" w:rsidDel="00000000" w:rsidP="00000000" w:rsidRDefault="00000000" w:rsidRPr="00000000" w14:paraId="0000000F">
      <w:pP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w:t>
      </w:r>
      <w:r w:rsidDel="00000000" w:rsidR="00000000" w:rsidRPr="00000000">
        <w:rPr>
          <w:rFonts w:ascii="Times New Roman" w:cs="Times New Roman" w:eastAsia="Times New Roman" w:hAnsi="Times New Roman"/>
          <w:sz w:val="26"/>
          <w:szCs w:val="26"/>
          <w:rtl w:val="0"/>
        </w:rPr>
        <w:t xml:space="preserve"> Tạo môi trường để sinh viên rèn luyện tinh thần đoàn kết, chủ động và trách nhiệm trong công việc thông qua quá trình chuẩn bị, phối hợp và thực hiện hoạt động.</w:t>
      </w:r>
    </w:p>
    <w:p w:rsidR="00000000" w:rsidDel="00000000" w:rsidP="00000000" w:rsidRDefault="00000000" w:rsidRPr="00000000" w14:paraId="00000010">
      <w:pP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Giúp đỡ những người có hoàn cảnh khó khăn trong cuộc sống, đem lại giá trị tinh thần cao bằng những phần quà nhỏ nhưng đầy tính thiết thực trong dịp Tết Nguyên Đán.</w:t>
      </w:r>
    </w:p>
    <w:p w:rsidR="00000000" w:rsidDel="00000000" w:rsidP="00000000" w:rsidRDefault="00000000" w:rsidRPr="00000000" w14:paraId="00000011">
      <w:pP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2. Yêu cầu</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Đảm bảo tiến độ, hoàn thành tốt nhiệm vụ được giao, phát huy tinh thần chủ động của từng thành viên.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Triển khai hoạt động theo phương châm “Đoàn kết – Trách nhiệm – Nhiệt huyết – Lan tỏa”.</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Quảng bá, kêu gọi và khuyến khích đông đảo sinh viên tham gia, tạo hiệu ứng tích cực trong toàn trường.</w:t>
      </w:r>
    </w:p>
    <w:p w:rsidR="00000000" w:rsidDel="00000000" w:rsidP="00000000" w:rsidRDefault="00000000" w:rsidRPr="00000000" w14:paraId="00000015">
      <w:pPr>
        <w:spacing w:after="0" w:before="4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II. THỜI GIAN – ĐỊA ĐIỂM – ĐỐI TƯỢNG THAM GIA – LỆ PHÍ</w:t>
      </w:r>
    </w:p>
    <w:p w:rsidR="00000000" w:rsidDel="00000000" w:rsidP="00000000" w:rsidRDefault="00000000" w:rsidRPr="00000000" w14:paraId="00000016">
      <w:pP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1. Thời gian: </w:t>
      </w:r>
      <w:r w:rsidDel="00000000" w:rsidR="00000000" w:rsidRPr="00000000">
        <w:rPr>
          <w:rFonts w:ascii="Times New Roman" w:cs="Times New Roman" w:eastAsia="Times New Roman" w:hAnsi="Times New Roman"/>
          <w:sz w:val="26"/>
          <w:szCs w:val="26"/>
          <w:rtl w:val="0"/>
        </w:rPr>
        <w:t xml:space="preserve">Ngày 26 tháng 01 năm 2026 (Thứ Sáu).</w:t>
      </w:r>
    </w:p>
    <w:p w:rsidR="00000000" w:rsidDel="00000000" w:rsidP="00000000" w:rsidRDefault="00000000" w:rsidRPr="00000000" w14:paraId="00000017">
      <w:pP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2. Địa điểm:</w:t>
      </w:r>
    </w:p>
    <w:p w:rsidR="00000000" w:rsidDel="00000000" w:rsidP="00000000" w:rsidRDefault="00000000" w:rsidRPr="00000000" w14:paraId="00000018">
      <w:pP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14/1 Ngô Quyền, Phường 5, Quận 10, TPHCM (Quán cơm 2000đ Sài Gòn).</w:t>
      </w:r>
    </w:p>
    <w:p w:rsidR="00000000" w:rsidDel="00000000" w:rsidP="00000000" w:rsidRDefault="00000000" w:rsidRPr="00000000" w14:paraId="00000019">
      <w:pP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3. Đối tượng tham gia:</w:t>
      </w:r>
    </w:p>
    <w:p w:rsidR="00000000" w:rsidDel="00000000" w:rsidP="00000000" w:rsidRDefault="00000000" w:rsidRPr="00000000" w14:paraId="0000001A">
      <w:pP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30 Sinh viên đang học tại các Trường Đại học - Cao đẳng ở TP. Hồ Chí Minh.</w:t>
      </w:r>
    </w:p>
    <w:p w:rsidR="00000000" w:rsidDel="00000000" w:rsidP="00000000" w:rsidRDefault="00000000" w:rsidRPr="00000000" w14:paraId="0000001B">
      <w:pP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4. Lệ phí:</w:t>
      </w:r>
      <w:r w:rsidDel="00000000" w:rsidR="00000000" w:rsidRPr="00000000">
        <w:rPr>
          <w:rFonts w:ascii="Times New Roman" w:cs="Times New Roman" w:eastAsia="Times New Roman" w:hAnsi="Times New Roman"/>
          <w:sz w:val="26"/>
          <w:szCs w:val="26"/>
          <w:rtl w:val="0"/>
        </w:rPr>
        <w:t xml:space="preserve"> 50.000VNĐ/Người</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III. HÌNH THỨC - NỘI DUNG HOẠT ĐỘNG</w:t>
      </w:r>
    </w:p>
    <w:p w:rsidR="00000000" w:rsidDel="00000000" w:rsidP="00000000" w:rsidRDefault="00000000" w:rsidRPr="00000000" w14:paraId="0000001D">
      <w:pP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1. Hình thức</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Mở form đăng ký trực tuyến tuyển chiến sĩ xuân tình nguyện 2026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Tham gia trực tiếp tại Quán cơm 2000đ Sài Gòn.</w:t>
      </w:r>
    </w:p>
    <w:p w:rsidR="00000000" w:rsidDel="00000000" w:rsidP="00000000" w:rsidRDefault="00000000" w:rsidRPr="00000000" w14:paraId="00000020">
      <w:pP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2. Nội dung hoạt động</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Thời gian mở form: 22/12 - 28/12/2025</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Sẽ có lệ phí khi tham hoạt động.</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Số lượng phần ăn từ thiện: 100 phần.</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Món ăn: Bún xào chay.</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Thời gian hoạt động chi tiết:</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13h00 - 13h30:</w:t>
      </w:r>
      <w:r w:rsidDel="00000000" w:rsidR="00000000" w:rsidRPr="00000000">
        <w:rPr>
          <w:rFonts w:ascii="Times New Roman" w:cs="Times New Roman" w:eastAsia="Times New Roman" w:hAnsi="Times New Roman"/>
          <w:sz w:val="26"/>
          <w:szCs w:val="26"/>
          <w:rtl w:val="0"/>
        </w:rPr>
        <w:t xml:space="preserve"> Tập trung tại trường Đại học Khoa học tự nhiên ĐHQG - HCM.</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13h30 - 15h00:</w:t>
      </w:r>
      <w:r w:rsidDel="00000000" w:rsidR="00000000" w:rsidRPr="00000000">
        <w:rPr>
          <w:rFonts w:ascii="Times New Roman" w:cs="Times New Roman" w:eastAsia="Times New Roman" w:hAnsi="Times New Roman"/>
          <w:sz w:val="26"/>
          <w:szCs w:val="26"/>
          <w:rtl w:val="0"/>
        </w:rPr>
        <w:t xml:space="preserve"> Di chuyển đến Quán cơm 2000đ Sài Gòn.</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15h00 - 18h00:</w:t>
      </w:r>
      <w:r w:rsidDel="00000000" w:rsidR="00000000" w:rsidRPr="00000000">
        <w:rPr>
          <w:rFonts w:ascii="Times New Roman" w:cs="Times New Roman" w:eastAsia="Times New Roman" w:hAnsi="Times New Roman"/>
          <w:sz w:val="26"/>
          <w:szCs w:val="26"/>
          <w:rtl w:val="0"/>
        </w:rPr>
        <w:t xml:space="preserve"> Nấu ăn.</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18h00 - 18h30: </w:t>
      </w:r>
      <w:r w:rsidDel="00000000" w:rsidR="00000000" w:rsidRPr="00000000">
        <w:rPr>
          <w:rFonts w:ascii="Times New Roman" w:cs="Times New Roman" w:eastAsia="Times New Roman" w:hAnsi="Times New Roman"/>
          <w:sz w:val="26"/>
          <w:szCs w:val="26"/>
          <w:rtl w:val="0"/>
        </w:rPr>
        <w:t xml:space="preserve">Sinh viên nghỉ ngơi, ăn uống.</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18h30 - 19h00:</w:t>
      </w:r>
      <w:r w:rsidDel="00000000" w:rsidR="00000000" w:rsidRPr="00000000">
        <w:rPr>
          <w:rFonts w:ascii="Times New Roman" w:cs="Times New Roman" w:eastAsia="Times New Roman" w:hAnsi="Times New Roman"/>
          <w:sz w:val="26"/>
          <w:szCs w:val="26"/>
          <w:rtl w:val="0"/>
        </w:rPr>
        <w:t xml:space="preserve"> Đóng gói.</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19h00 - 20h00:</w:t>
      </w:r>
      <w:r w:rsidDel="00000000" w:rsidR="00000000" w:rsidRPr="00000000">
        <w:rPr>
          <w:rFonts w:ascii="Times New Roman" w:cs="Times New Roman" w:eastAsia="Times New Roman" w:hAnsi="Times New Roman"/>
          <w:sz w:val="26"/>
          <w:szCs w:val="26"/>
          <w:rtl w:val="0"/>
        </w:rPr>
        <w:t xml:space="preserve"> Đi phát.</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bCs w:val="1"/>
          <w:sz w:val="26"/>
          <w:szCs w:val="26"/>
          <w:rtl w:val="0"/>
        </w:rPr>
        <w:t xml:space="preserve">20h15 - 20h30: </w:t>
      </w:r>
      <w:r w:rsidDel="00000000" w:rsidR="00000000" w:rsidRPr="00000000">
        <w:rPr>
          <w:rFonts w:ascii="Times New Roman" w:cs="Times New Roman" w:eastAsia="Times New Roman" w:hAnsi="Times New Roman"/>
          <w:sz w:val="26"/>
          <w:szCs w:val="26"/>
          <w:rtl w:val="0"/>
        </w:rPr>
        <w:t xml:space="preserve">Tập trung và di chuyển về.</w:t>
      </w:r>
    </w:p>
    <w:p w:rsidR="00000000" w:rsidDel="00000000" w:rsidP="00000000" w:rsidRDefault="00000000" w:rsidRPr="00000000" w14:paraId="0000002D">
      <w:pPr>
        <w:spacing w:after="0" w:before="4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IV. THÀNH PHẦN BAN TỔ CHỨC</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 Trưởng ban: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Đ/c Trần Tuệ Di - Chi hội trưởng Chi hội 25KDC;</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Đ/c Lê Thùy Dân - Chi hội trưởng Khoa Khoa học liên ngành.</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 Phó ban: </w:t>
      </w:r>
      <w:r w:rsidDel="00000000" w:rsidR="00000000" w:rsidRPr="00000000">
        <w:rPr>
          <w:rFonts w:ascii="Times New Roman" w:cs="Times New Roman" w:eastAsia="Times New Roman" w:hAnsi="Times New Roman"/>
          <w:sz w:val="26"/>
          <w:szCs w:val="26"/>
          <w:rtl w:val="0"/>
        </w:rPr>
        <w:t xml:space="preserve">Đ/c Trần Nguyên Phương - Bí thư chi Đoàn cơ sở Khoa Khoa học liên ngành.</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 Thành viên:</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425.19685039370086" w:right="-967.7952755905511" w:firstLine="425.19685039370086"/>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Đ/c Nguyễn Hoàng Xuân Minh - Đội trưởng Đội sinh viên tình nguyện khoa Địa chất;</w:t>
      </w:r>
    </w:p>
    <w:p w:rsidR="00000000" w:rsidDel="00000000" w:rsidP="00000000" w:rsidRDefault="00000000" w:rsidRPr="00000000" w14:paraId="00000034">
      <w:pPr>
        <w:spacing w:after="200" w:before="200" w:line="276" w:lineRule="auto"/>
        <w:ind w:right="-967.7952755905511"/>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V. TIẾN ĐỘ THỰC HIỆN</w:t>
      </w:r>
      <w:r w:rsidDel="00000000" w:rsidR="00000000" w:rsidRPr="00000000">
        <w:rPr>
          <w:rtl w:val="0"/>
        </w:rPr>
      </w:r>
    </w:p>
    <w:p w:rsidR="00000000" w:rsidDel="00000000" w:rsidP="00000000" w:rsidRDefault="00000000" w:rsidRPr="00000000" w14:paraId="00000035">
      <w:pP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 Ngày 01/12 - 10/12/2025: </w:t>
      </w:r>
      <w:r w:rsidDel="00000000" w:rsidR="00000000" w:rsidRPr="00000000">
        <w:rPr>
          <w:rFonts w:ascii="Times New Roman" w:cs="Times New Roman" w:eastAsia="Times New Roman" w:hAnsi="Times New Roman"/>
          <w:sz w:val="26"/>
          <w:szCs w:val="26"/>
          <w:rtl w:val="0"/>
        </w:rPr>
        <w:t xml:space="preserve">Họp ban tổ chức, lên kế hoạch;</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 Ngày 15/12/2025: </w:t>
      </w:r>
      <w:r w:rsidDel="00000000" w:rsidR="00000000" w:rsidRPr="00000000">
        <w:rPr>
          <w:rFonts w:ascii="Times New Roman" w:cs="Times New Roman" w:eastAsia="Times New Roman" w:hAnsi="Times New Roman"/>
          <w:sz w:val="26"/>
          <w:szCs w:val="26"/>
          <w:rtl w:val="0"/>
        </w:rPr>
        <w:t xml:space="preserve">Trình BCN Khoa, Đoàn trường và Hội sinh viên trường;</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 Ngày 22/12 - 28/12/2025:</w:t>
      </w:r>
      <w:r w:rsidDel="00000000" w:rsidR="00000000" w:rsidRPr="00000000">
        <w:rPr>
          <w:rFonts w:ascii="Times New Roman" w:cs="Times New Roman" w:eastAsia="Times New Roman" w:hAnsi="Times New Roman"/>
          <w:sz w:val="26"/>
          <w:szCs w:val="26"/>
          <w:rtl w:val="0"/>
        </w:rPr>
        <w:t xml:space="preserve"> Đăng bài truyền thông và mở form tuyển chiến sĩ xuân tình nguyện;</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 Ngày 23/12/2025:</w:t>
      </w:r>
      <w:r w:rsidDel="00000000" w:rsidR="00000000" w:rsidRPr="00000000">
        <w:rPr>
          <w:rFonts w:ascii="Times New Roman" w:cs="Times New Roman" w:eastAsia="Times New Roman" w:hAnsi="Times New Roman"/>
          <w:sz w:val="26"/>
          <w:szCs w:val="26"/>
          <w:rtl w:val="0"/>
        </w:rPr>
        <w:t xml:space="preserve"> Liên hệ trao đổi và xin phép mượn không gian quán;</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 Ngày 10/01/2026 - 14/01/2026: </w:t>
      </w:r>
      <w:r w:rsidDel="00000000" w:rsidR="00000000" w:rsidRPr="00000000">
        <w:rPr>
          <w:rFonts w:ascii="Times New Roman" w:cs="Times New Roman" w:eastAsia="Times New Roman" w:hAnsi="Times New Roman"/>
          <w:sz w:val="26"/>
          <w:szCs w:val="26"/>
          <w:rtl w:val="0"/>
        </w:rPr>
        <w:t xml:space="preserve">Chuẩn bị công tác hậu cần và nguyên liệu;</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 Ngày 16/01/2026:</w:t>
      </w:r>
      <w:r w:rsidDel="00000000" w:rsidR="00000000" w:rsidRPr="00000000">
        <w:rPr>
          <w:rFonts w:ascii="Times New Roman" w:cs="Times New Roman" w:eastAsia="Times New Roman" w:hAnsi="Times New Roman"/>
          <w:sz w:val="26"/>
          <w:szCs w:val="26"/>
          <w:rtl w:val="0"/>
        </w:rPr>
        <w:t xml:space="preserve"> Diễn ra hoạt động nấu ăn tại quán cơm và đi phát phần ăn;</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967.7952755905511" w:firstLine="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 Ngày 18/01/2026: </w:t>
      </w:r>
      <w:r w:rsidDel="00000000" w:rsidR="00000000" w:rsidRPr="00000000">
        <w:rPr>
          <w:rFonts w:ascii="Times New Roman" w:cs="Times New Roman" w:eastAsia="Times New Roman" w:hAnsi="Times New Roman"/>
          <w:sz w:val="26"/>
          <w:szCs w:val="26"/>
          <w:rtl w:val="0"/>
        </w:rPr>
        <w:t xml:space="preserve">Họp rút kinh nghiệm, hoàn thành báo cáo tổng kết và thư cảm ơn.</w:t>
      </w:r>
    </w:p>
    <w:p w:rsidR="00000000" w:rsidDel="00000000" w:rsidP="00000000" w:rsidRDefault="00000000" w:rsidRPr="00000000" w14:paraId="0000003C">
      <w:pPr>
        <w:spacing w:after="200" w:before="200" w:lineRule="auto"/>
        <w:ind w:right="-967.7952755905511"/>
        <w:jc w:val="both"/>
        <w:rPr>
          <w:rFonts w:ascii="Times New Roman" w:cs="Times New Roman" w:eastAsia="Times New Roman" w:hAnsi="Times New Roman"/>
          <w:sz w:val="26"/>
          <w:szCs w:val="26"/>
        </w:rPr>
      </w:pPr>
      <w:r w:rsidDel="00000000" w:rsidR="00000000" w:rsidRPr="00000000">
        <w:rPr>
          <w:rtl w:val="0"/>
        </w:rPr>
      </w:r>
    </w:p>
    <w:tbl>
      <w:tblPr>
        <w:tblStyle w:val="Table2"/>
        <w:tblpPr w:leftFromText="180" w:rightFromText="180" w:topFromText="0" w:bottomFromText="180" w:vertAnchor="text" w:horzAnchor="text" w:tblpX="-1447.3228346456694" w:tblpY="0"/>
        <w:tblW w:w="12225.0" w:type="dxa"/>
        <w:jc w:val="left"/>
        <w:tblLayout w:type="fixed"/>
        <w:tblLook w:val="0600"/>
      </w:tblPr>
      <w:tblGrid>
        <w:gridCol w:w="6240"/>
        <w:gridCol w:w="5985"/>
        <w:tblGridChange w:id="0">
          <w:tblGrid>
            <w:gridCol w:w="6240"/>
            <w:gridCol w:w="5985"/>
          </w:tblGrid>
        </w:tblGridChange>
      </w:tblGrid>
      <w:tr>
        <w:trPr>
          <w:cantSplit w:val="1"/>
          <w:trHeight w:val="3630" w:hRule="atLeast"/>
          <w:tblHeader w:val="0"/>
        </w:trPr>
        <w:tc>
          <w:tcPr/>
          <w:p w:rsidR="00000000" w:rsidDel="00000000" w:rsidP="00000000" w:rsidRDefault="00000000" w:rsidRPr="00000000" w14:paraId="0000003D">
            <w:pPr>
              <w:spacing w:line="360" w:lineRule="auto"/>
              <w:ind w:left="566.9291338582675" w:firstLine="0"/>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XÁC NHẬN CỦA BAN CHẤP HÀNH HỘI SINH VIÊN TRƯỜNG</w:t>
            </w:r>
          </w:p>
          <w:p w:rsidR="00000000" w:rsidDel="00000000" w:rsidP="00000000" w:rsidRDefault="00000000" w:rsidRPr="00000000" w14:paraId="0000003E">
            <w:pPr>
              <w:spacing w:line="360" w:lineRule="auto"/>
              <w:ind w:left="566.9291338582675" w:firstLine="0"/>
              <w:jc w:val="center"/>
              <w:rPr>
                <w:rFonts w:ascii="Times New Roman" w:cs="Times New Roman" w:eastAsia="Times New Roman" w:hAnsi="Times New Roman"/>
                <w:b w:val="1"/>
                <w:bCs w:val="1"/>
                <w:sz w:val="26"/>
                <w:szCs w:val="26"/>
              </w:rPr>
            </w:pPr>
            <w:r w:rsidDel="00000000" w:rsidR="00000000" w:rsidRPr="00000000">
              <w:rPr>
                <w:rtl w:val="0"/>
              </w:rPr>
            </w:r>
          </w:p>
        </w:tc>
        <w:tc>
          <w:tcPr>
            <w:tcMar>
              <w:top w:w="20.0" w:type="dxa"/>
              <w:left w:w="20.0" w:type="dxa"/>
              <w:bottom w:w="20.0" w:type="dxa"/>
              <w:right w:w="20.0" w:type="dxa"/>
            </w:tcMar>
          </w:tcPr>
          <w:p w:rsidR="00000000" w:rsidDel="00000000" w:rsidP="00000000" w:rsidRDefault="00000000" w:rsidRPr="00000000" w14:paraId="0000003F">
            <w:pPr>
              <w:spacing w:line="360" w:lineRule="auto"/>
              <w:ind w:left="566.9291338582675" w:firstLine="0"/>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TM. BCH LIÊN CHI HỘI ĐỊA CHẤT</w:t>
            </w:r>
          </w:p>
          <w:p w:rsidR="00000000" w:rsidDel="00000000" w:rsidP="00000000" w:rsidRDefault="00000000" w:rsidRPr="00000000" w14:paraId="00000040">
            <w:pPr>
              <w:spacing w:line="360" w:lineRule="auto"/>
              <w:ind w:left="566.9291338582675" w:firstLine="0"/>
              <w:jc w:val="center"/>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41">
            <w:pPr>
              <w:spacing w:line="360" w:lineRule="auto"/>
              <w:ind w:left="566.9291338582675" w:firstLine="0"/>
              <w:jc w:val="center"/>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42">
            <w:pPr>
              <w:spacing w:line="360" w:lineRule="auto"/>
              <w:ind w:left="566.9291338582675" w:firstLine="0"/>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                    Lê Hoàng Hiếu</w:t>
            </w:r>
          </w:p>
          <w:p w:rsidR="00000000" w:rsidDel="00000000" w:rsidP="00000000" w:rsidRDefault="00000000" w:rsidRPr="00000000" w14:paraId="00000043">
            <w:pPr>
              <w:spacing w:after="200" w:before="200" w:lineRule="auto"/>
              <w:ind w:left="-566.9291338582675" w:right="273.77952755905596" w:firstLine="0"/>
              <w:jc w:val="center"/>
              <w:rPr>
                <w:rFonts w:ascii="Times New Roman" w:cs="Times New Roman" w:eastAsia="Times New Roman" w:hAnsi="Times New Roman"/>
                <w:b w:val="1"/>
                <w:bCs w:val="1"/>
                <w:sz w:val="26"/>
                <w:szCs w:val="26"/>
              </w:rPr>
            </w:pPr>
            <w:r w:rsidDel="00000000" w:rsidR="00000000" w:rsidRPr="00000000">
              <w:rPr>
                <w:rtl w:val="0"/>
              </w:rPr>
            </w:r>
          </w:p>
        </w:tc>
      </w:tr>
    </w:tbl>
    <w:p w:rsidR="00000000" w:rsidDel="00000000" w:rsidP="00000000" w:rsidRDefault="00000000" w:rsidRPr="00000000" w14:paraId="00000044">
      <w:pPr>
        <w:spacing w:after="200" w:before="200" w:lineRule="auto"/>
        <w:ind w:right="-1005"/>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5">
      <w:pPr>
        <w:spacing w:after="200" w:before="200" w:line="276" w:lineRule="auto"/>
        <w:ind w:right="-1005"/>
        <w:rPr>
          <w:rFonts w:ascii="Times New Roman" w:cs="Times New Roman" w:eastAsia="Times New Roman" w:hAnsi="Times New Roman"/>
        </w:rPr>
      </w:pPr>
      <w:r w:rsidDel="00000000" w:rsidR="00000000" w:rsidRPr="00000000">
        <w:rPr>
          <w:rtl w:val="0"/>
        </w:rPr>
      </w:r>
    </w:p>
    <w:sectPr>
      <w:headerReference r:id="rId7" w:type="first"/>
      <w:footerReference r:id="rId8" w:type="first"/>
      <w:pgSz w:h="16834" w:w="11909" w:orient="portrait"/>
      <w:pgMar w:bottom="831.3779527559075" w:top="708.6614173228347" w:left="1417.3228346456694" w:right="1824.3307086614186" w:header="992.1259842519686" w:footer="992.125984251968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vi"/>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ELHivI06Wn+mWaqMXCPNpmM23A==">CgMxLjAyDmguYnoxNm9jbndsZHA1OAByITFySG5tOEhGV0xPMEJwYXV5T2JNdC1VemcwRnctclZ6Vw==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